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329F8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„Vyhlasujem, že dieťa ............................. bytom v 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 osobami, ktoré ochoreli na prenosné ochorenie (napr. hnačka, angína, vírusový zápal pečene, zápal mozgových blán, horúčkové ochorenie s vyrážkami).</w:t>
      </w:r>
    </w:p>
    <w:p w14:paraId="1DFE17D7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 xml:space="preserve">Som si vedomý(á) právnych následkov v prípade nepravdivého vyhlásenia, najmä som si vedomý(á), že by som sa dopustil(a) priestupku podľa </w:t>
      </w:r>
      <w:hyperlink r:id="rId6" w:history="1">
        <w:r w:rsidRPr="007A3B24">
          <w:rPr>
            <w:rFonts w:ascii="Calibri" w:eastAsia="Lucida Sans Unicode" w:hAnsi="Calibri" w:cs="Calibri"/>
            <w:i/>
            <w:kern w:val="0"/>
            <w:sz w:val="24"/>
            <w:szCs w:val="24"/>
            <w14:ligatures w14:val="none"/>
          </w:rPr>
          <w:t>§ 56 zákona č. 355/2007 Z. z.</w:t>
        </w:r>
      </w:hyperlink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 xml:space="preserve"> o ochrane, podpore a rozvoji verejného zdravia a o zmene a doplnení niektorých zákonov.</w:t>
      </w:r>
    </w:p>
    <w:p w14:paraId="37E5599D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74ABB2F3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V ..................... dňa ...................</w:t>
      </w:r>
    </w:p>
    <w:p w14:paraId="79FD0916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7B529816" w14:textId="77777777" w:rsid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Meno, priezvisko, adresa, tel. č. a podpis zákonného zástupcu ....................................“.</w:t>
      </w:r>
      <w:r w:rsidRPr="007A3B24">
        <w:rPr>
          <w:rFonts w:ascii="Calibri" w:eastAsia="Lucida Sans Unicode" w:hAnsi="Calibri" w:cs="Calibri"/>
          <w:i/>
          <w:kern w:val="0"/>
          <w:sz w:val="24"/>
          <w:szCs w:val="24"/>
          <w:vertAlign w:val="superscript"/>
          <w14:ligatures w14:val="none"/>
        </w:rPr>
        <w:footnoteReference w:id="1"/>
      </w: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)</w:t>
      </w:r>
    </w:p>
    <w:p w14:paraId="127CDF09" w14:textId="77777777" w:rsid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1BA59975" w14:textId="77777777" w:rsid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10F272F6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2AA17104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0E796506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62253DFE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240FA381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„Vyhlasujem, že dieťa ............................. bytom v 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 osobami, ktoré ochoreli na prenosné ochorenie (napr. hnačka, angína, vírusový zápal pečene, zápal mozgových blán, horúčkové ochorenie s vyrážkami).</w:t>
      </w:r>
    </w:p>
    <w:p w14:paraId="0700469C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 xml:space="preserve">Som si vedomý(á) právnych následkov v prípade nepravdivého vyhlásenia, najmä som si vedomý(á), že by som sa dopustil(a) priestupku podľa </w:t>
      </w:r>
      <w:hyperlink r:id="rId7" w:history="1">
        <w:r w:rsidRPr="007A3B24">
          <w:rPr>
            <w:rFonts w:ascii="Calibri" w:eastAsia="Lucida Sans Unicode" w:hAnsi="Calibri" w:cs="Calibri"/>
            <w:i/>
            <w:kern w:val="0"/>
            <w:sz w:val="24"/>
            <w:szCs w:val="24"/>
            <w14:ligatures w14:val="none"/>
          </w:rPr>
          <w:t>§ 56 zákona č. 355/2007 Z. z.</w:t>
        </w:r>
      </w:hyperlink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 xml:space="preserve"> o ochrane, podpore a rozvoji verejného zdravia a o zmene a doplnení niektorých zákonov.</w:t>
      </w:r>
    </w:p>
    <w:p w14:paraId="30A191BC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4160A294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V ..................... dňa ...................</w:t>
      </w:r>
    </w:p>
    <w:p w14:paraId="3349D3F8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</w:p>
    <w:p w14:paraId="3255A085" w14:textId="77777777" w:rsidR="007A3B24" w:rsidRPr="007A3B24" w:rsidRDefault="007A3B24" w:rsidP="007A3B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</w:pP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Meno, priezvisko, adresa, tel. č. a podpis zákonného zástupcu ....................................“.</w:t>
      </w:r>
      <w:r w:rsidRPr="007A3B24">
        <w:rPr>
          <w:rFonts w:ascii="Calibri" w:eastAsia="Lucida Sans Unicode" w:hAnsi="Calibri" w:cs="Calibri"/>
          <w:i/>
          <w:kern w:val="0"/>
          <w:sz w:val="24"/>
          <w:szCs w:val="24"/>
          <w:vertAlign w:val="superscript"/>
          <w14:ligatures w14:val="none"/>
        </w:rPr>
        <w:footnoteReference w:id="2"/>
      </w:r>
      <w:r w:rsidRPr="007A3B24">
        <w:rPr>
          <w:rFonts w:ascii="Calibri" w:eastAsia="Lucida Sans Unicode" w:hAnsi="Calibri" w:cs="Calibri"/>
          <w:i/>
          <w:kern w:val="0"/>
          <w:sz w:val="24"/>
          <w:szCs w:val="24"/>
          <w14:ligatures w14:val="none"/>
        </w:rPr>
        <w:t>)</w:t>
      </w:r>
    </w:p>
    <w:p w14:paraId="19FBD67A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6D5FB6B9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0BF1BE16" w14:textId="77777777" w:rsidR="007A3B24" w:rsidRPr="007A3B24" w:rsidRDefault="007A3B24" w:rsidP="007A3B24">
      <w:pPr>
        <w:autoSpaceDE w:val="0"/>
        <w:autoSpaceDN w:val="0"/>
        <w:adjustRightInd w:val="0"/>
        <w:spacing w:after="0" w:line="240" w:lineRule="auto"/>
        <w:rPr>
          <w:rFonts w:ascii="TeXGyreBonumRegular" w:eastAsia="Calibri" w:hAnsi="TeXGyreBonumRegular" w:cs="TeXGyreBonumRegular"/>
          <w:kern w:val="0"/>
          <w:sz w:val="20"/>
          <w:szCs w:val="20"/>
          <w:lang w:eastAsia="sk-SK"/>
          <w14:ligatures w14:val="none"/>
        </w:rPr>
      </w:pPr>
    </w:p>
    <w:p w14:paraId="6DD59E94" w14:textId="77777777" w:rsidR="007A3B24" w:rsidRDefault="007A3B24"/>
    <w:sectPr w:rsidR="007A3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0AFC" w14:textId="77777777" w:rsidR="00F1214E" w:rsidRDefault="00F1214E" w:rsidP="007A3B24">
      <w:pPr>
        <w:spacing w:after="0" w:line="240" w:lineRule="auto"/>
      </w:pPr>
      <w:r>
        <w:separator/>
      </w:r>
    </w:p>
  </w:endnote>
  <w:endnote w:type="continuationSeparator" w:id="0">
    <w:p w14:paraId="5FFD13A3" w14:textId="77777777" w:rsidR="00F1214E" w:rsidRDefault="00F1214E" w:rsidP="007A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eXGyreBonum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8DC2" w14:textId="77777777" w:rsidR="00F1214E" w:rsidRDefault="00F1214E" w:rsidP="007A3B24">
      <w:pPr>
        <w:spacing w:after="0" w:line="240" w:lineRule="auto"/>
      </w:pPr>
      <w:r>
        <w:separator/>
      </w:r>
    </w:p>
  </w:footnote>
  <w:footnote w:type="continuationSeparator" w:id="0">
    <w:p w14:paraId="750EFB7E" w14:textId="77777777" w:rsidR="00F1214E" w:rsidRDefault="00F1214E" w:rsidP="007A3B24">
      <w:pPr>
        <w:spacing w:after="0" w:line="240" w:lineRule="auto"/>
      </w:pPr>
      <w:r>
        <w:continuationSeparator/>
      </w:r>
    </w:p>
  </w:footnote>
  <w:footnote w:id="1">
    <w:p w14:paraId="49C8168F" w14:textId="77777777" w:rsidR="007A3B24" w:rsidRPr="00B364DD" w:rsidRDefault="007A3B24" w:rsidP="007A3B24">
      <w:pPr>
        <w:pStyle w:val="Textpoznmkypodiarou"/>
        <w:rPr>
          <w:rFonts w:cs="Calibri"/>
        </w:rPr>
      </w:pPr>
      <w:r>
        <w:rPr>
          <w:rStyle w:val="Odkaznapoznmkupodiarou"/>
        </w:rPr>
        <w:footnoteRef/>
      </w:r>
      <w:r>
        <w:t xml:space="preserve">) </w:t>
      </w:r>
      <w:r w:rsidRPr="005B164F">
        <w:rPr>
          <w:rFonts w:cs="Calibri"/>
        </w:rPr>
        <w:t xml:space="preserve">Príloha č. 1 Vyhlášky Ministerstva zdravotníctva Slovenskej republiky č. 526/2007 Z. z., </w:t>
      </w:r>
      <w:r w:rsidRPr="00B364DD">
        <w:rPr>
          <w:rFonts w:cs="Calibri"/>
          <w:bCs/>
        </w:rPr>
        <w:t>ktorou sa ustanovujú podrobnosti o požiadavkách na zotavovacie podujatia</w:t>
      </w:r>
    </w:p>
  </w:footnote>
  <w:footnote w:id="2">
    <w:p w14:paraId="5416149A" w14:textId="77777777" w:rsidR="007A3B24" w:rsidRPr="00B364DD" w:rsidRDefault="007A3B24" w:rsidP="007A3B24">
      <w:pPr>
        <w:pStyle w:val="Textpoznmkypodiarou"/>
        <w:rPr>
          <w:rFonts w:cs="Calibri"/>
        </w:rPr>
      </w:pPr>
      <w:r>
        <w:rPr>
          <w:rStyle w:val="Odkaznapoznmkupodiarou"/>
        </w:rPr>
        <w:footnoteRef/>
      </w:r>
      <w:r>
        <w:t xml:space="preserve">) </w:t>
      </w:r>
      <w:r w:rsidRPr="005B164F">
        <w:rPr>
          <w:rFonts w:cs="Calibri"/>
        </w:rPr>
        <w:t xml:space="preserve">Príloha č. 1 Vyhlášky Ministerstva zdravotníctva Slovenskej republiky č. 526/2007 Z. z., </w:t>
      </w:r>
      <w:r w:rsidRPr="00B364DD">
        <w:rPr>
          <w:rFonts w:cs="Calibri"/>
          <w:bCs/>
        </w:rPr>
        <w:t>ktorou sa ustanovujú podrobnosti o požiadavkách na zotavovacie podujatia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24"/>
    <w:rsid w:val="000602F2"/>
    <w:rsid w:val="001E40CE"/>
    <w:rsid w:val="0030057B"/>
    <w:rsid w:val="00503450"/>
    <w:rsid w:val="007A3B24"/>
    <w:rsid w:val="00F1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C211"/>
  <w15:chartTrackingRefBased/>
  <w15:docId w15:val="{02AB56AC-B1F5-40F2-8B95-A0C2B33B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A3B2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A3B24"/>
    <w:rPr>
      <w:sz w:val="20"/>
      <w:szCs w:val="20"/>
    </w:rPr>
  </w:style>
  <w:style w:type="character" w:styleId="Odkaznapoznmkupodiarou">
    <w:name w:val="footnote reference"/>
    <w:uiPriority w:val="99"/>
    <w:rsid w:val="007A3B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spi://module='ASPI'&amp;link='355/2007%20Z.z.%252356'&amp;ucin-k-dni='30.12.9999'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spi://module='ASPI'&amp;link='355/2007%20Z.z.%252356'&amp;ucin-k-dni='30.12.9999'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2024-11-20T05:45:00Z</cp:lastPrinted>
  <dcterms:created xsi:type="dcterms:W3CDTF">2026-08-26T11:45:00Z</dcterms:created>
  <dcterms:modified xsi:type="dcterms:W3CDTF">2026-08-26T11:45:00Z</dcterms:modified>
</cp:coreProperties>
</file>